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1F55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BADC0FE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3D1A43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C94D66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F42425">
        <w:rPr>
          <w:b/>
          <w:caps/>
          <w:sz w:val="24"/>
          <w:szCs w:val="24"/>
        </w:rPr>
        <w:t>3</w:t>
      </w:r>
      <w:r w:rsidR="007A3394">
        <w:rPr>
          <w:b/>
          <w:caps/>
          <w:sz w:val="24"/>
          <w:szCs w:val="24"/>
        </w:rPr>
        <w:t>5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24F2D94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1386764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87524F7" w14:textId="4DC32B31" w:rsidR="00747150" w:rsidRPr="00711E63" w:rsidRDefault="00C504B6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З.И.А.</w:t>
      </w:r>
    </w:p>
    <w:p w14:paraId="7DC68947" w14:textId="77777777" w:rsidR="008A5E53" w:rsidRPr="00711E63" w:rsidRDefault="008A5E53" w:rsidP="00C504B6">
      <w:pPr>
        <w:rPr>
          <w:b/>
          <w:sz w:val="24"/>
          <w:szCs w:val="24"/>
        </w:rPr>
      </w:pPr>
    </w:p>
    <w:p w14:paraId="448D6699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7FA5D485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17D6E376" w14:textId="172E9A8E" w:rsidR="00747150" w:rsidRPr="00711E63" w:rsidRDefault="007A3394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 З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И.А. и представителя адвоката — А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Д.</w:t>
      </w:r>
      <w:r w:rsidR="00C504B6">
        <w:rPr>
          <w:sz w:val="24"/>
          <w:szCs w:val="24"/>
        </w:rPr>
        <w:t>, рассмотрев</w:t>
      </w:r>
      <w:r>
        <w:rPr>
          <w:sz w:val="24"/>
          <w:szCs w:val="24"/>
        </w:rPr>
        <w:t xml:space="preserve"> в закрытом заседании дисциплинарное производство в отношении адвоката З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И.А</w:t>
      </w:r>
      <w:r w:rsidR="00747150" w:rsidRPr="00711E63">
        <w:rPr>
          <w:sz w:val="24"/>
          <w:szCs w:val="24"/>
        </w:rPr>
        <w:t>.,</w:t>
      </w:r>
    </w:p>
    <w:p w14:paraId="29E0E422" w14:textId="77777777" w:rsidR="00D400A0" w:rsidRDefault="00D400A0">
      <w:pPr>
        <w:jc w:val="center"/>
        <w:rPr>
          <w:b/>
          <w:sz w:val="24"/>
          <w:szCs w:val="24"/>
        </w:rPr>
      </w:pPr>
    </w:p>
    <w:p w14:paraId="339CC405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018BB3A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6FD35784" w14:textId="5234A13D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21.02.2019 г. поступила жалоба доверителя </w:t>
      </w:r>
      <w:r w:rsidR="00C504B6">
        <w:rPr>
          <w:sz w:val="24"/>
          <w:szCs w:val="24"/>
        </w:rPr>
        <w:t>М.С.А.</w:t>
      </w:r>
      <w:r>
        <w:rPr>
          <w:sz w:val="24"/>
          <w:szCs w:val="24"/>
        </w:rPr>
        <w:t xml:space="preserve"> в отношении адвоката </w:t>
      </w:r>
      <w:r w:rsidR="00C504B6">
        <w:rPr>
          <w:sz w:val="24"/>
          <w:szCs w:val="24"/>
        </w:rPr>
        <w:t>З.И.А.</w:t>
      </w:r>
      <w:r>
        <w:rPr>
          <w:sz w:val="24"/>
          <w:szCs w:val="24"/>
        </w:rPr>
        <w:t>, имеющего регистрационный №</w:t>
      </w:r>
      <w:r w:rsidR="00C504B6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C504B6">
        <w:rPr>
          <w:sz w:val="24"/>
          <w:szCs w:val="24"/>
        </w:rPr>
        <w:t>…..</w:t>
      </w:r>
      <w:r>
        <w:rPr>
          <w:sz w:val="24"/>
          <w:szCs w:val="24"/>
        </w:rPr>
        <w:t>), в которой указывается, что адвокат на основании соглашения об оказании юридической помощи № 188/19-14-16 от 18.09.2017 г. принял на себя обязанность по составлению и подаче искового заявления в суд по гражданскому делу заявителя. На основании соглашени</w:t>
      </w:r>
      <w:r w:rsidR="0009176E">
        <w:rPr>
          <w:sz w:val="24"/>
          <w:szCs w:val="24"/>
        </w:rPr>
        <w:t>я</w:t>
      </w:r>
      <w:r>
        <w:rPr>
          <w:sz w:val="24"/>
          <w:szCs w:val="24"/>
        </w:rPr>
        <w:t xml:space="preserve"> адвокату было выплачено вознаграждение в размере 75 000 руб.</w:t>
      </w:r>
    </w:p>
    <w:p w14:paraId="19D14CAE" w14:textId="77D26446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устранился от личного исполнения поручения по представлению интересов заявителя в М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 xml:space="preserve"> суде г. М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, не вернул заявителю подлинник расписки в получении денежных средств.</w:t>
      </w:r>
    </w:p>
    <w:p w14:paraId="0D776E14" w14:textId="77777777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27.02.2019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39C6B7F4" w14:textId="77777777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18.03.2019 г. адвокату был направлен запрос №955 </w:t>
      </w:r>
      <w:r w:rsidR="00BA3793">
        <w:rPr>
          <w:sz w:val="24"/>
          <w:szCs w:val="24"/>
        </w:rPr>
        <w:t>с предложением представить объяснения</w:t>
      </w:r>
      <w:r>
        <w:rPr>
          <w:sz w:val="24"/>
          <w:szCs w:val="24"/>
        </w:rPr>
        <w:t xml:space="preserve"> по доводам поступившей жалобы.</w:t>
      </w:r>
    </w:p>
    <w:p w14:paraId="178BD872" w14:textId="3F18F2B3" w:rsidR="007A3394" w:rsidRDefault="007A3394" w:rsidP="007A3394">
      <w:pPr>
        <w:pStyle w:val="af3"/>
        <w:ind w:firstLine="708"/>
        <w:jc w:val="both"/>
        <w:rPr>
          <w:rFonts w:eastAsia="Calibri"/>
          <w:szCs w:val="24"/>
        </w:rPr>
      </w:pPr>
      <w:r>
        <w:t xml:space="preserve">В письменных объяснениях адвокат не согласился с доводами жалобы, дополнительно пояснил, что </w:t>
      </w:r>
      <w:r>
        <w:rPr>
          <w:rFonts w:eastAsia="Calibri"/>
          <w:szCs w:val="24"/>
        </w:rPr>
        <w:t>26.02.2018 интересы М</w:t>
      </w:r>
      <w:r w:rsidR="00C504B6">
        <w:rPr>
          <w:rFonts w:eastAsia="Calibri"/>
          <w:szCs w:val="24"/>
        </w:rPr>
        <w:t>.</w:t>
      </w:r>
      <w:r>
        <w:rPr>
          <w:rFonts w:eastAsia="Calibri"/>
          <w:szCs w:val="24"/>
        </w:rPr>
        <w:t>С.А. не были представлены в судебном заседании в связи с тем, что судом было предоставлено заявление М</w:t>
      </w:r>
      <w:r w:rsidR="00C504B6">
        <w:rPr>
          <w:rFonts w:eastAsia="Calibri"/>
          <w:szCs w:val="24"/>
        </w:rPr>
        <w:t>.</w:t>
      </w:r>
      <w:r>
        <w:rPr>
          <w:rFonts w:eastAsia="Calibri"/>
          <w:szCs w:val="24"/>
        </w:rPr>
        <w:t>С.А. об отзыве доверенности и расторжении договора с З</w:t>
      </w:r>
      <w:r w:rsidR="00C504B6">
        <w:rPr>
          <w:rFonts w:eastAsia="Calibri"/>
          <w:szCs w:val="24"/>
        </w:rPr>
        <w:t>.</w:t>
      </w:r>
      <w:r>
        <w:rPr>
          <w:rFonts w:eastAsia="Calibri"/>
          <w:szCs w:val="24"/>
        </w:rPr>
        <w:t>И.А., в связи с чем, в дальнейшем представление интересов М</w:t>
      </w:r>
      <w:r w:rsidR="00C504B6">
        <w:rPr>
          <w:rFonts w:eastAsia="Calibri"/>
          <w:szCs w:val="24"/>
        </w:rPr>
        <w:t>.</w:t>
      </w:r>
      <w:r>
        <w:rPr>
          <w:rFonts w:eastAsia="Calibri"/>
          <w:szCs w:val="24"/>
        </w:rPr>
        <w:t>С.А. в М</w:t>
      </w:r>
      <w:r w:rsidR="00C504B6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районном суде было невозможно. Данные факты уже ранее рассматривались на квалификационной комиссии, а также советом Адвокатской палаты Московской области.</w:t>
      </w:r>
    </w:p>
    <w:p w14:paraId="6AFB47DB" w14:textId="66EAA772" w:rsidR="007A3394" w:rsidRDefault="007A3394" w:rsidP="007A3394">
      <w:pPr>
        <w:pStyle w:val="af3"/>
        <w:ind w:firstLine="708"/>
        <w:jc w:val="both"/>
      </w:pPr>
      <w:r>
        <w:rPr>
          <w:rFonts w:eastAsia="Calibri"/>
          <w:szCs w:val="24"/>
        </w:rPr>
        <w:t>Также адвокат поясняет, что Решением Б</w:t>
      </w:r>
      <w:r w:rsidR="00C504B6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районного суда г. М</w:t>
      </w:r>
      <w:r w:rsidR="00C504B6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от 04 февраля 2019 года в удовлетворении исковых требований М</w:t>
      </w:r>
      <w:r w:rsidR="00C504B6">
        <w:rPr>
          <w:rFonts w:eastAsia="Calibri"/>
          <w:szCs w:val="24"/>
        </w:rPr>
        <w:t>.</w:t>
      </w:r>
      <w:r>
        <w:rPr>
          <w:rFonts w:eastAsia="Calibri"/>
          <w:szCs w:val="24"/>
        </w:rPr>
        <w:t>С.А. к З</w:t>
      </w:r>
      <w:r w:rsidR="00C504B6">
        <w:rPr>
          <w:rFonts w:eastAsia="Calibri"/>
          <w:szCs w:val="24"/>
        </w:rPr>
        <w:t>.</w:t>
      </w:r>
      <w:r>
        <w:rPr>
          <w:rFonts w:eastAsia="Calibri"/>
          <w:szCs w:val="24"/>
        </w:rPr>
        <w:t>И.А. о расторжении договора, взыскании денежных средств, процентов, судебных расходов, заявителю было отказано</w:t>
      </w:r>
      <w:r>
        <w:t xml:space="preserve">. </w:t>
      </w:r>
    </w:p>
    <w:p w14:paraId="45009079" w14:textId="6E592040" w:rsidR="007A3394" w:rsidRDefault="007A3394" w:rsidP="007A3394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26.03.2019 г. дала заключение о необходимости прекращения дисциплинарного производства в отношении адвоката </w:t>
      </w:r>
      <w:r w:rsidR="00C504B6">
        <w:rPr>
          <w:rFonts w:eastAsia="Calibri"/>
          <w:sz w:val="24"/>
          <w:szCs w:val="24"/>
        </w:rPr>
        <w:t>З.И.А.</w:t>
      </w:r>
      <w:r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C504B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С.А.</w:t>
      </w:r>
    </w:p>
    <w:p w14:paraId="41B34BCC" w14:textId="1BD32046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№</w:t>
      </w:r>
      <w:r w:rsidR="00DE56DB">
        <w:rPr>
          <w:sz w:val="24"/>
          <w:szCs w:val="24"/>
        </w:rPr>
        <w:t xml:space="preserve">07/25-06 </w:t>
      </w:r>
      <w:r>
        <w:rPr>
          <w:sz w:val="24"/>
          <w:szCs w:val="24"/>
        </w:rPr>
        <w:t xml:space="preserve">от 10.04.2019 г. </w:t>
      </w:r>
      <w:r>
        <w:rPr>
          <w:sz w:val="24"/>
          <w:szCs w:val="24"/>
          <w:shd w:val="clear" w:color="auto" w:fill="FFFFFF"/>
        </w:rPr>
        <w:t>дисциплинарное производство</w:t>
      </w:r>
      <w:r>
        <w:rPr>
          <w:rFonts w:eastAsia="Calibri"/>
          <w:sz w:val="24"/>
          <w:szCs w:val="24"/>
          <w:lang w:eastAsia="en-US"/>
        </w:rPr>
        <w:t xml:space="preserve"> в </w:t>
      </w:r>
      <w:r>
        <w:rPr>
          <w:sz w:val="24"/>
          <w:szCs w:val="24"/>
        </w:rPr>
        <w:t>отношении адвоката З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И.А.</w:t>
      </w:r>
      <w:r>
        <w:rPr>
          <w:sz w:val="24"/>
          <w:szCs w:val="24"/>
          <w:shd w:val="clear" w:color="auto" w:fill="FFFFFF"/>
        </w:rPr>
        <w:t xml:space="preserve"> было направлено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shd w:val="clear" w:color="auto" w:fill="FFFFFF"/>
        </w:rPr>
        <w:t>квалификационную комиссию для нового разбирательства</w:t>
      </w:r>
      <w:r>
        <w:rPr>
          <w:sz w:val="24"/>
          <w:szCs w:val="24"/>
        </w:rPr>
        <w:t>.</w:t>
      </w:r>
    </w:p>
    <w:p w14:paraId="166FA2C9" w14:textId="24C1C82F" w:rsidR="007A3394" w:rsidRDefault="007A3394" w:rsidP="007A3394">
      <w:pPr>
        <w:ind w:firstLine="720"/>
        <w:jc w:val="both"/>
        <w:rPr>
          <w:sz w:val="24"/>
          <w:szCs w:val="24"/>
        </w:rPr>
      </w:pPr>
      <w:r>
        <w:rPr>
          <w:rFonts w:eastAsia="Calibri"/>
          <w:color w:val="00000A"/>
          <w:sz w:val="24"/>
          <w:szCs w:val="24"/>
        </w:rPr>
        <w:lastRenderedPageBreak/>
        <w:t xml:space="preserve">Квалификационная комиссия 23.05.2019 г. дала заключение </w:t>
      </w:r>
      <w:r>
        <w:rPr>
          <w:color w:val="00000A"/>
          <w:sz w:val="24"/>
          <w:szCs w:val="24"/>
        </w:rPr>
        <w:t xml:space="preserve">о </w:t>
      </w:r>
      <w:r>
        <w:rPr>
          <w:rFonts w:eastAsia="Calibri"/>
          <w:color w:val="00000A"/>
          <w:sz w:val="24"/>
          <w:szCs w:val="24"/>
        </w:rPr>
        <w:t xml:space="preserve">необходимости прекращения дисциплинарного производства </w:t>
      </w:r>
      <w:r>
        <w:rPr>
          <w:color w:val="00000A"/>
          <w:sz w:val="24"/>
          <w:szCs w:val="24"/>
        </w:rPr>
        <w:t xml:space="preserve">в отношении адвоката </w:t>
      </w:r>
      <w:r w:rsidR="00C504B6">
        <w:rPr>
          <w:sz w:val="24"/>
          <w:szCs w:val="24"/>
        </w:rPr>
        <w:t>З.И.А.</w:t>
      </w:r>
      <w:r>
        <w:rPr>
          <w:color w:val="00000A"/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 w:val="24"/>
          <w:szCs w:val="24"/>
        </w:rPr>
        <w:t>М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С.А.</w:t>
      </w:r>
    </w:p>
    <w:p w14:paraId="53C4AC0B" w14:textId="77777777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3B091696" w14:textId="057253D6" w:rsidR="00DE56DB" w:rsidRDefault="00DE56DB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11.06.2019 г. в Совет поступила пояснительная записка М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С.А. с просьбой о привлечении адвоката к дисциплинарной ответственности и прекращении его статуса по вновь открывшимся обстоятельствам.</w:t>
      </w:r>
    </w:p>
    <w:p w14:paraId="66B4443E" w14:textId="3B6D08D6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З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И.А. в заседании Совета поддержал доводы письменных объяснений и пояснил, что решение суда в настоящее время не вступило в законную силу, заседание апелляционной инстанции пока не назначено. Также адвокат пояснил, что им было выполнено поручение по соглашению в полном объеме: в частности, им давались консультации, было подготовлено и подано в суд исковое заявление. Также сторонами был подписан акт сдачи-приемки оказанных услуг по соглашению.</w:t>
      </w:r>
    </w:p>
    <w:p w14:paraId="2CAAF0DE" w14:textId="16A16B9E" w:rsidR="007A3394" w:rsidRDefault="007A3394" w:rsidP="007A3394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Также он</w:t>
      </w:r>
      <w:r w:rsidR="00DE56DB">
        <w:rPr>
          <w:szCs w:val="24"/>
        </w:rPr>
        <w:t xml:space="preserve"> пояснил, </w:t>
      </w:r>
      <w:r w:rsidR="00C504B6">
        <w:rPr>
          <w:szCs w:val="24"/>
        </w:rPr>
        <w:t>что принимал</w:t>
      </w:r>
      <w:r>
        <w:rPr>
          <w:szCs w:val="24"/>
        </w:rPr>
        <w:t xml:space="preserve"> участие в одном судебном заседании, впоследствии заявитель отозвала доверенность и дальнейшее участие в деле было невозможно</w:t>
      </w:r>
    </w:p>
    <w:p w14:paraId="34E72F2B" w14:textId="40F04F4A" w:rsidR="007A3394" w:rsidRDefault="007A3394" w:rsidP="007A339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Рассмотрев жалобу, заслушав устные пояснения адвоката З</w:t>
      </w:r>
      <w:r w:rsidR="00C504B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И.А., изучив содержащиеся в материалах дисциплинарного производства документы, Совет приходит к выводу о том, что адвокат </w:t>
      </w:r>
      <w:r>
        <w:rPr>
          <w:rFonts w:eastAsia="Calibri"/>
          <w:sz w:val="24"/>
          <w:szCs w:val="24"/>
          <w:lang w:eastAsia="en-US"/>
        </w:rPr>
        <w:t>З</w:t>
      </w:r>
      <w:r w:rsidR="00C504B6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И.А. </w:t>
      </w:r>
      <w:r>
        <w:rPr>
          <w:sz w:val="24"/>
          <w:szCs w:val="24"/>
          <w:lang w:eastAsia="en-US"/>
        </w:rPr>
        <w:t>на основании соглашения об оказании юридической помощи № 188/19-14-16 от 18.09.2017 г. принял на себя обязанность по составлению и подаче искового заявления в суд по гражданскому делу заявителя.</w:t>
      </w:r>
    </w:p>
    <w:p w14:paraId="24095924" w14:textId="77777777" w:rsidR="007A3394" w:rsidRDefault="007A3394" w:rsidP="007A339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5AD8FB9" w14:textId="77777777" w:rsidR="007A3394" w:rsidRDefault="007A3394" w:rsidP="007A339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3E6F7749" w14:textId="77777777" w:rsidR="007A3394" w:rsidRPr="00DE56DB" w:rsidRDefault="00DE56DB" w:rsidP="007A3394">
      <w:pPr>
        <w:tabs>
          <w:tab w:val="left" w:pos="3828"/>
        </w:tabs>
        <w:jc w:val="both"/>
        <w:rPr>
          <w:rFonts w:eastAsia="Calibri"/>
          <w:color w:val="00000A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       </w:t>
      </w:r>
      <w:r w:rsidR="007A3394" w:rsidRPr="00DE56DB"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5400582" w14:textId="77777777" w:rsidR="007A3394" w:rsidRDefault="007A3394" w:rsidP="007A339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lastRenderedPageBreak/>
        <w:t xml:space="preserve">В соответствии с п.п.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В силу </w:t>
      </w:r>
      <w:proofErr w:type="spellStart"/>
      <w:r>
        <w:rPr>
          <w:rFonts w:eastAsia="Calibri"/>
          <w:color w:val="00000A"/>
          <w:sz w:val="24"/>
          <w:szCs w:val="24"/>
          <w:lang w:eastAsia="en-US"/>
        </w:rPr>
        <w:t>пп</w:t>
      </w:r>
      <w:proofErr w:type="spellEnd"/>
      <w:r>
        <w:rPr>
          <w:rFonts w:eastAsia="Calibri"/>
          <w:color w:val="00000A"/>
          <w:sz w:val="24"/>
          <w:szCs w:val="24"/>
          <w:lang w:eastAsia="en-US"/>
        </w:rPr>
        <w:t>. 2 п. 4 ст. 25 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14:paraId="14202BD7" w14:textId="4CFE1D73" w:rsidR="007A3394" w:rsidRDefault="007A3394" w:rsidP="007A339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   </w:t>
      </w:r>
      <w:r w:rsidR="00DE56DB">
        <w:rPr>
          <w:rFonts w:eastAsia="Calibri"/>
          <w:color w:val="00000A"/>
          <w:sz w:val="24"/>
          <w:szCs w:val="24"/>
          <w:lang w:eastAsia="en-US"/>
        </w:rPr>
        <w:t xml:space="preserve">    </w:t>
      </w:r>
      <w:r>
        <w:rPr>
          <w:rFonts w:eastAsia="Calibri"/>
          <w:color w:val="00000A"/>
          <w:sz w:val="24"/>
          <w:szCs w:val="24"/>
          <w:lang w:eastAsia="en-US"/>
        </w:rPr>
        <w:t>Из материалов дисциплинарного производства усматривается, что между адвокатом З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И.А. и доверителем М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С.А. был заключен договор № 188/19-14-16 от 18.09.2017 г. (далее – Договор), предметом которого являлось оказание юридической помощи адвокатом при разрешении гражданского дела в суде общей юрисдикции по факту расторжения договора между М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С.А. и ООО </w:t>
      </w:r>
      <w:proofErr w:type="gramStart"/>
      <w:r>
        <w:rPr>
          <w:rFonts w:eastAsia="Calibri"/>
          <w:color w:val="00000A"/>
          <w:sz w:val="24"/>
          <w:szCs w:val="24"/>
          <w:lang w:eastAsia="en-US"/>
        </w:rPr>
        <w:t>«</w:t>
      </w:r>
      <w:r w:rsidR="00C504B6">
        <w:rPr>
          <w:rFonts w:eastAsia="Calibri"/>
          <w:color w:val="00000A"/>
          <w:sz w:val="24"/>
          <w:szCs w:val="24"/>
          <w:lang w:eastAsia="en-US"/>
        </w:rPr>
        <w:t>….</w:t>
      </w:r>
      <w:proofErr w:type="gramEnd"/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». </w:t>
      </w:r>
    </w:p>
    <w:p w14:paraId="313E81E4" w14:textId="66BFD777" w:rsidR="007A3394" w:rsidRDefault="007A3394" w:rsidP="007A339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</w:t>
      </w:r>
      <w:r w:rsidR="00DE56DB">
        <w:rPr>
          <w:rFonts w:eastAsia="Calibri"/>
          <w:color w:val="00000A"/>
          <w:sz w:val="24"/>
          <w:szCs w:val="24"/>
          <w:lang w:eastAsia="en-US"/>
        </w:rPr>
        <w:t xml:space="preserve">       </w:t>
      </w:r>
      <w:r>
        <w:rPr>
          <w:rFonts w:eastAsia="Calibri"/>
          <w:color w:val="00000A"/>
          <w:sz w:val="24"/>
          <w:szCs w:val="24"/>
          <w:lang w:eastAsia="en-US"/>
        </w:rPr>
        <w:t xml:space="preserve">При этом согласно пункту 3.1 Договора адвокат вправе привлекать к оказанию юридической помощи других адвокатов, а также иных специалистов (аудиторов, экспертов, патентных поверенных и т.д.) В соответствии с этим пунктом доверенность для представления интересов по гражданскому делу была выдана доверителем на </w:t>
      </w:r>
      <w:proofErr w:type="gramStart"/>
      <w:r>
        <w:rPr>
          <w:rFonts w:eastAsia="Calibri"/>
          <w:color w:val="00000A"/>
          <w:sz w:val="24"/>
          <w:szCs w:val="24"/>
          <w:lang w:eastAsia="en-US"/>
        </w:rPr>
        <w:t>адвоката  З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И.А.</w:t>
      </w:r>
      <w:proofErr w:type="gramEnd"/>
      <w:r>
        <w:rPr>
          <w:rFonts w:eastAsia="Calibri"/>
          <w:color w:val="00000A"/>
          <w:sz w:val="24"/>
          <w:szCs w:val="24"/>
          <w:lang w:eastAsia="en-US"/>
        </w:rPr>
        <w:t>, адвоката З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А.И., юриста А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Д.</w:t>
      </w:r>
    </w:p>
    <w:p w14:paraId="4609D6CD" w14:textId="213CF410" w:rsidR="007A3394" w:rsidRDefault="007A3394" w:rsidP="007A339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</w:t>
      </w:r>
      <w:r w:rsidR="00DE56DB">
        <w:rPr>
          <w:rFonts w:eastAsia="Calibri"/>
          <w:color w:val="00000A"/>
          <w:sz w:val="24"/>
          <w:szCs w:val="24"/>
          <w:lang w:eastAsia="en-US"/>
        </w:rPr>
        <w:t xml:space="preserve">        </w:t>
      </w:r>
      <w:r>
        <w:rPr>
          <w:rFonts w:eastAsia="Calibri"/>
          <w:color w:val="00000A"/>
          <w:sz w:val="24"/>
          <w:szCs w:val="24"/>
          <w:lang w:eastAsia="en-US"/>
        </w:rPr>
        <w:t>Из представленных в материалы дисциплинарного производства процессуальных документов следует, что в предварительном судебном заседании М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 районного суда </w:t>
      </w:r>
      <w:proofErr w:type="spellStart"/>
      <w:r>
        <w:rPr>
          <w:rFonts w:eastAsia="Calibri"/>
          <w:color w:val="00000A"/>
          <w:sz w:val="24"/>
          <w:szCs w:val="24"/>
          <w:lang w:eastAsia="en-US"/>
        </w:rPr>
        <w:t>г.М</w:t>
      </w:r>
      <w:proofErr w:type="spellEnd"/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 по гражданскому делу 07.02.2018 г. принимал участие юрист </w:t>
      </w:r>
      <w:r w:rsidR="00C504B6">
        <w:rPr>
          <w:rFonts w:eastAsia="Calibri"/>
          <w:color w:val="00000A"/>
          <w:sz w:val="24"/>
          <w:szCs w:val="24"/>
          <w:lang w:eastAsia="en-US"/>
        </w:rPr>
        <w:t>Д.А.</w:t>
      </w:r>
      <w:r>
        <w:rPr>
          <w:rFonts w:eastAsia="Calibri"/>
          <w:color w:val="00000A"/>
          <w:sz w:val="24"/>
          <w:szCs w:val="24"/>
          <w:lang w:eastAsia="en-US"/>
        </w:rPr>
        <w:t>, полномочия которого были основаны на доверенности от 18.09.2017 г., выданной заявителем. Таким образом, довод жалобы о том, что адвокат устранился от исполнения поручения и не обеспечил участия в судебных заседаниях не согласуется с условиями заключенного Договора и прямо опровергается материалами дисциплинарного производства.</w:t>
      </w:r>
    </w:p>
    <w:p w14:paraId="0282618D" w14:textId="316D925C" w:rsidR="007A3394" w:rsidRDefault="009D26E3" w:rsidP="007A339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" w:name="__DdeLink__490_720654909"/>
      <w:r>
        <w:rPr>
          <w:rFonts w:eastAsia="Calibri"/>
          <w:color w:val="00000A"/>
          <w:sz w:val="24"/>
          <w:szCs w:val="24"/>
          <w:lang w:eastAsia="en-US"/>
        </w:rPr>
        <w:t xml:space="preserve">  </w:t>
      </w:r>
      <w:r w:rsidR="007A3394">
        <w:rPr>
          <w:rFonts w:eastAsia="Calibri"/>
          <w:color w:val="00000A"/>
          <w:sz w:val="24"/>
          <w:szCs w:val="24"/>
          <w:lang w:eastAsia="en-US"/>
        </w:rPr>
        <w:t>Из материалов дисциплинарного производства также следует</w:t>
      </w:r>
      <w:bookmarkEnd w:id="2"/>
      <w:r w:rsidR="007A3394">
        <w:rPr>
          <w:rFonts w:eastAsia="Calibri"/>
          <w:color w:val="00000A"/>
          <w:sz w:val="24"/>
          <w:szCs w:val="24"/>
          <w:lang w:eastAsia="en-US"/>
        </w:rPr>
        <w:t>, что предмет Договора был исполнен адвокатом надлежащим образом, т.к. адвокатом было подготовлено и подано в суд исковое заявление, обеспечено участие представителя в предварительном судебном заседании. В иных судебных заседаниях адвокат не имел возможности принимать участие, т.к. 07 фе</w:t>
      </w:r>
      <w:r w:rsidR="00DE56DB">
        <w:rPr>
          <w:rFonts w:eastAsia="Calibri"/>
          <w:color w:val="00000A"/>
          <w:sz w:val="24"/>
          <w:szCs w:val="24"/>
          <w:lang w:eastAsia="en-US"/>
        </w:rPr>
        <w:t>в</w:t>
      </w:r>
      <w:r w:rsidR="007A3394">
        <w:rPr>
          <w:rFonts w:eastAsia="Calibri"/>
          <w:color w:val="00000A"/>
          <w:sz w:val="24"/>
          <w:szCs w:val="24"/>
          <w:lang w:eastAsia="en-US"/>
        </w:rPr>
        <w:t>раля 2018 г. М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 w:rsidR="007A3394">
        <w:rPr>
          <w:rFonts w:eastAsia="Calibri"/>
          <w:color w:val="00000A"/>
          <w:sz w:val="24"/>
          <w:szCs w:val="24"/>
          <w:lang w:eastAsia="en-US"/>
        </w:rPr>
        <w:t>С.А. подала в М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 w:rsidR="007A3394">
        <w:rPr>
          <w:rFonts w:eastAsia="Calibri"/>
          <w:color w:val="00000A"/>
          <w:sz w:val="24"/>
          <w:szCs w:val="24"/>
          <w:lang w:eastAsia="en-US"/>
        </w:rPr>
        <w:t xml:space="preserve"> районный суд г. М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 w:rsidR="007A3394">
        <w:rPr>
          <w:rFonts w:eastAsia="Calibri"/>
          <w:color w:val="00000A"/>
          <w:sz w:val="24"/>
          <w:szCs w:val="24"/>
          <w:lang w:eastAsia="en-US"/>
        </w:rPr>
        <w:t xml:space="preserve"> заявление об отзыве доверенности.  Данные обстоятельства подтверждаются представленным в материалы дисциплинарного производства актом сдачи-приемки услуг от 18.09.2017 г. по Договору, согласно которому стороны подтвердили надлежащее оказание адвокатом юридической помощи.</w:t>
      </w:r>
    </w:p>
    <w:p w14:paraId="5EE500FD" w14:textId="280512E7" w:rsidR="007A3394" w:rsidRDefault="007A3394" w:rsidP="007A339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Также в ходе дисциплинарного производства установлено, что по гражданско-правовому спору между сторонами дисциплинарного производства имеется судебное решение Б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 районного суда г. М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 от 04 февраля 2019 года, согласно которому в удовлетворении исковых требований М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С.А. к З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И.А. о расторжении договора, взыскании денежных средств, процентов, судебных расходов было отказано в полном объеме. На дату рассмотрения </w:t>
      </w:r>
      <w:r w:rsidR="00DE56DB">
        <w:rPr>
          <w:rFonts w:eastAsia="Calibri"/>
          <w:color w:val="00000A"/>
          <w:sz w:val="24"/>
          <w:szCs w:val="24"/>
          <w:lang w:eastAsia="en-US"/>
        </w:rPr>
        <w:t>Советом</w:t>
      </w:r>
      <w:r>
        <w:rPr>
          <w:rFonts w:eastAsia="Calibri"/>
          <w:color w:val="00000A"/>
          <w:sz w:val="24"/>
          <w:szCs w:val="24"/>
          <w:lang w:eastAsia="en-US"/>
        </w:rPr>
        <w:t xml:space="preserve"> настоящего дисциплинарного производства указанное судебное решение не вступило в законную силу, однако </w:t>
      </w:r>
      <w:r w:rsidR="00DE56DB">
        <w:rPr>
          <w:rFonts w:eastAsia="Calibri"/>
          <w:color w:val="00000A"/>
          <w:sz w:val="24"/>
          <w:szCs w:val="24"/>
          <w:lang w:eastAsia="en-US"/>
        </w:rPr>
        <w:t>Совет</w:t>
      </w:r>
      <w:r>
        <w:rPr>
          <w:rFonts w:eastAsia="Calibri"/>
          <w:color w:val="00000A"/>
          <w:sz w:val="24"/>
          <w:szCs w:val="24"/>
          <w:lang w:eastAsia="en-US"/>
        </w:rPr>
        <w:t xml:space="preserve"> </w:t>
      </w:r>
      <w:r w:rsidR="00DE56DB">
        <w:rPr>
          <w:rFonts w:eastAsia="Calibri"/>
          <w:color w:val="00000A"/>
          <w:sz w:val="24"/>
          <w:szCs w:val="24"/>
          <w:lang w:eastAsia="en-US"/>
        </w:rPr>
        <w:t>считает</w:t>
      </w:r>
      <w:r>
        <w:rPr>
          <w:rFonts w:eastAsia="Calibri"/>
          <w:color w:val="00000A"/>
          <w:sz w:val="24"/>
          <w:szCs w:val="24"/>
          <w:lang w:eastAsia="en-US"/>
        </w:rPr>
        <w:t xml:space="preserve"> необходимым учесть наличие данного судебного акта при вынесении </w:t>
      </w:r>
      <w:r w:rsidR="00DE56DB">
        <w:rPr>
          <w:rFonts w:eastAsia="Calibri"/>
          <w:color w:val="00000A"/>
          <w:sz w:val="24"/>
          <w:szCs w:val="24"/>
          <w:lang w:eastAsia="en-US"/>
        </w:rPr>
        <w:t>решения</w:t>
      </w:r>
      <w:r>
        <w:rPr>
          <w:rFonts w:eastAsia="Calibri"/>
          <w:color w:val="00000A"/>
          <w:sz w:val="24"/>
          <w:szCs w:val="24"/>
          <w:lang w:eastAsia="en-US"/>
        </w:rPr>
        <w:t>. Указанным судебным актом, в частности, установлено, что «…все условия договора были исполнены З</w:t>
      </w:r>
      <w:r w:rsidR="00C504B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И.А. в полном объеме и надлежащем образом».</w:t>
      </w:r>
    </w:p>
    <w:p w14:paraId="1263CE8B" w14:textId="77777777" w:rsidR="007A3394" w:rsidRDefault="007A3394" w:rsidP="007A339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Таким образом, доводы жалобы не находят своего подтверждения в исследованных материалах дисциплинарного производства.</w:t>
      </w:r>
    </w:p>
    <w:p w14:paraId="19F772CE" w14:textId="77777777" w:rsidR="007A3394" w:rsidRDefault="007A3394" w:rsidP="007A33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44FC072D" w14:textId="77777777" w:rsidR="007A3394" w:rsidRDefault="007A3394" w:rsidP="007A3394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3AC27FC" w14:textId="77777777" w:rsidR="007A3394" w:rsidRDefault="007A3394" w:rsidP="007A3394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E86B1D5" w14:textId="77777777" w:rsidR="007A3394" w:rsidRDefault="007A3394" w:rsidP="007A33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20611691" w14:textId="77777777" w:rsidR="007A3394" w:rsidRDefault="007A3394" w:rsidP="007A3394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7AB7884" w14:textId="77777777" w:rsidR="007A3394" w:rsidRDefault="007A3394" w:rsidP="007A33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183B3081" w14:textId="77777777" w:rsidR="007A3394" w:rsidRDefault="007A3394" w:rsidP="007A33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1C08275" w14:textId="77777777" w:rsidR="007A3394" w:rsidRDefault="007A3394" w:rsidP="007A33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415981D2" w14:textId="77777777" w:rsidR="007A3394" w:rsidRDefault="007A3394" w:rsidP="007A33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1D61B6D" w14:textId="77777777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что </w:t>
      </w:r>
      <w:r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2DE6D8AD" w14:textId="77777777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0C13218B" w14:textId="19EADF9E" w:rsidR="007A3394" w:rsidRDefault="007A3394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Доводы жалобы М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С.А. опровергнуты представленными адвокатом документами.</w:t>
      </w:r>
    </w:p>
    <w:p w14:paraId="54FA89EB" w14:textId="7DF68273" w:rsidR="007A3394" w:rsidRDefault="007A3394" w:rsidP="007A339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приходит к выводу об отсутствии в действиях адвоката З</w:t>
      </w:r>
      <w:r w:rsidR="00C504B6">
        <w:rPr>
          <w:sz w:val="24"/>
          <w:szCs w:val="24"/>
        </w:rPr>
        <w:t>.</w:t>
      </w:r>
      <w:r>
        <w:rPr>
          <w:sz w:val="24"/>
          <w:szCs w:val="24"/>
        </w:rPr>
        <w:t>И.А.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2A89CD98" w14:textId="77777777" w:rsidR="007A3394" w:rsidRDefault="007A3394" w:rsidP="007A339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03A1162A" w14:textId="77777777" w:rsidR="007A3394" w:rsidRDefault="007A3394" w:rsidP="007A3394">
      <w:pPr>
        <w:ind w:firstLine="708"/>
        <w:jc w:val="both"/>
        <w:rPr>
          <w:color w:val="000000"/>
          <w:sz w:val="24"/>
          <w:szCs w:val="24"/>
        </w:rPr>
      </w:pPr>
    </w:p>
    <w:p w14:paraId="55DC09D8" w14:textId="77777777" w:rsidR="007A3394" w:rsidRDefault="007A3394" w:rsidP="007A3394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5729355" w14:textId="3EC4CE11" w:rsidR="00D527E0" w:rsidRDefault="0009176E" w:rsidP="007A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A3394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C504B6">
        <w:rPr>
          <w:sz w:val="24"/>
          <w:szCs w:val="24"/>
        </w:rPr>
        <w:t>З.И.А.</w:t>
      </w:r>
      <w:r w:rsidR="007A3394">
        <w:rPr>
          <w:sz w:val="24"/>
          <w:szCs w:val="24"/>
          <w:shd w:val="clear" w:color="auto" w:fill="FFFFFF"/>
        </w:rPr>
        <w:t xml:space="preserve">, имеющего регистрационный </w:t>
      </w:r>
      <w:proofErr w:type="gramStart"/>
      <w:r w:rsidR="007A3394">
        <w:rPr>
          <w:sz w:val="24"/>
          <w:szCs w:val="24"/>
          <w:shd w:val="clear" w:color="auto" w:fill="FFFFFF"/>
        </w:rPr>
        <w:t>№</w:t>
      </w:r>
      <w:r w:rsidR="00C504B6">
        <w:rPr>
          <w:sz w:val="24"/>
          <w:szCs w:val="24"/>
          <w:shd w:val="clear" w:color="auto" w:fill="FFFFFF"/>
        </w:rPr>
        <w:t>….</w:t>
      </w:r>
      <w:proofErr w:type="gramEnd"/>
      <w:r w:rsidR="00C504B6">
        <w:rPr>
          <w:sz w:val="24"/>
          <w:szCs w:val="24"/>
          <w:shd w:val="clear" w:color="auto" w:fill="FFFFFF"/>
        </w:rPr>
        <w:t>.</w:t>
      </w:r>
      <w:r w:rsidR="007A3394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C504B6">
        <w:rPr>
          <w:sz w:val="24"/>
          <w:szCs w:val="24"/>
          <w:shd w:val="clear" w:color="auto" w:fill="FFFFFF"/>
        </w:rPr>
        <w:t>…..</w:t>
      </w:r>
      <w:r w:rsidR="007A3394">
        <w:rPr>
          <w:sz w:val="24"/>
          <w:szCs w:val="24"/>
          <w:shd w:val="clear" w:color="auto" w:fill="FFFFFF"/>
        </w:rPr>
        <w:t>)</w:t>
      </w:r>
      <w:r w:rsidR="007A3394">
        <w:rPr>
          <w:sz w:val="24"/>
          <w:szCs w:val="24"/>
        </w:rPr>
        <w:t xml:space="preserve">, вследствие отсутствия нарушений норм </w:t>
      </w:r>
      <w:r w:rsidR="007A3394">
        <w:rPr>
          <w:sz w:val="24"/>
          <w:szCs w:val="24"/>
        </w:rPr>
        <w:lastRenderedPageBreak/>
        <w:t>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М</w:t>
      </w:r>
      <w:r w:rsidR="00C504B6">
        <w:rPr>
          <w:sz w:val="24"/>
          <w:szCs w:val="24"/>
        </w:rPr>
        <w:t>.</w:t>
      </w:r>
      <w:r w:rsidR="007A3394">
        <w:rPr>
          <w:sz w:val="24"/>
          <w:szCs w:val="24"/>
        </w:rPr>
        <w:t>С.А</w:t>
      </w:r>
      <w:r w:rsidR="00964E4A">
        <w:rPr>
          <w:sz w:val="24"/>
          <w:szCs w:val="24"/>
        </w:rPr>
        <w:t>.</w:t>
      </w:r>
    </w:p>
    <w:p w14:paraId="478B2B59" w14:textId="77777777" w:rsidR="00E6035C" w:rsidRDefault="00E6035C" w:rsidP="00E4774E">
      <w:pPr>
        <w:ind w:firstLine="708"/>
        <w:jc w:val="both"/>
        <w:rPr>
          <w:sz w:val="24"/>
          <w:szCs w:val="24"/>
        </w:rPr>
      </w:pPr>
    </w:p>
    <w:p w14:paraId="410ADEC2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591081C1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694EBBAD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0C82D1A3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11B12260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BA4F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53806D47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9550" w14:textId="77777777" w:rsidR="008A5E53" w:rsidRDefault="008A5E53" w:rsidP="005F0EBD">
      <w:r>
        <w:separator/>
      </w:r>
    </w:p>
  </w:endnote>
  <w:endnote w:type="continuationSeparator" w:id="0">
    <w:p w14:paraId="21E49011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9D20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0C827B7C" w14:textId="77777777" w:rsidR="008A5E53" w:rsidRDefault="00C504B6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7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4C7F01C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0391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23AC" w14:textId="77777777" w:rsidR="008A5E53" w:rsidRDefault="008A5E53" w:rsidP="005F0EBD">
      <w:r>
        <w:separator/>
      </w:r>
    </w:p>
  </w:footnote>
  <w:footnote w:type="continuationSeparator" w:id="0">
    <w:p w14:paraId="1A6AE50C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FF46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77FB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DFE8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9176E"/>
    <w:rsid w:val="00130EB5"/>
    <w:rsid w:val="001438FF"/>
    <w:rsid w:val="001463B4"/>
    <w:rsid w:val="001B0467"/>
    <w:rsid w:val="001B3A68"/>
    <w:rsid w:val="001C3623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30D0"/>
    <w:rsid w:val="002E3B56"/>
    <w:rsid w:val="002E4ECE"/>
    <w:rsid w:val="003274CC"/>
    <w:rsid w:val="00397DF0"/>
    <w:rsid w:val="003C5607"/>
    <w:rsid w:val="003F7AFA"/>
    <w:rsid w:val="00400A06"/>
    <w:rsid w:val="004D496F"/>
    <w:rsid w:val="004E6DB5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6483"/>
    <w:rsid w:val="00657772"/>
    <w:rsid w:val="00686CD8"/>
    <w:rsid w:val="0069220F"/>
    <w:rsid w:val="006D07BC"/>
    <w:rsid w:val="007252E0"/>
    <w:rsid w:val="007261B4"/>
    <w:rsid w:val="00746F34"/>
    <w:rsid w:val="00747150"/>
    <w:rsid w:val="00751F26"/>
    <w:rsid w:val="0077089F"/>
    <w:rsid w:val="007716C2"/>
    <w:rsid w:val="007A3394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41FAF"/>
    <w:rsid w:val="00964E4A"/>
    <w:rsid w:val="009A07AF"/>
    <w:rsid w:val="009D26E3"/>
    <w:rsid w:val="00A23C32"/>
    <w:rsid w:val="00AD28F9"/>
    <w:rsid w:val="00AF6752"/>
    <w:rsid w:val="00B0740E"/>
    <w:rsid w:val="00B16DD2"/>
    <w:rsid w:val="00B31130"/>
    <w:rsid w:val="00B33D9D"/>
    <w:rsid w:val="00B433D1"/>
    <w:rsid w:val="00B664B8"/>
    <w:rsid w:val="00BA3793"/>
    <w:rsid w:val="00BA4FDE"/>
    <w:rsid w:val="00BC0AD7"/>
    <w:rsid w:val="00BE77C7"/>
    <w:rsid w:val="00C10186"/>
    <w:rsid w:val="00C207CB"/>
    <w:rsid w:val="00C504B6"/>
    <w:rsid w:val="00C51BBF"/>
    <w:rsid w:val="00C70CC4"/>
    <w:rsid w:val="00C83F77"/>
    <w:rsid w:val="00CB6680"/>
    <w:rsid w:val="00D3053C"/>
    <w:rsid w:val="00D400A0"/>
    <w:rsid w:val="00D50D03"/>
    <w:rsid w:val="00D527E0"/>
    <w:rsid w:val="00D76719"/>
    <w:rsid w:val="00DA0562"/>
    <w:rsid w:val="00DA0722"/>
    <w:rsid w:val="00DE07D6"/>
    <w:rsid w:val="00DE4F3E"/>
    <w:rsid w:val="00DE56DB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91705"/>
    <w:rsid w:val="00EB2999"/>
    <w:rsid w:val="00EE5ECC"/>
    <w:rsid w:val="00F0770E"/>
    <w:rsid w:val="00F22650"/>
    <w:rsid w:val="00F42425"/>
    <w:rsid w:val="00F43D67"/>
    <w:rsid w:val="00F57917"/>
    <w:rsid w:val="00F62A44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1B7"/>
  <w15:docId w15:val="{7D58E16B-1E7A-4DB8-BCCF-59F563F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20</cp:revision>
  <cp:lastPrinted>2019-07-03T08:24:00Z</cp:lastPrinted>
  <dcterms:created xsi:type="dcterms:W3CDTF">2019-04-29T07:26:00Z</dcterms:created>
  <dcterms:modified xsi:type="dcterms:W3CDTF">2022-04-01T13:22:00Z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